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867E">
      <w:pPr>
        <w:pStyle w:val="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海南省科技业务综合管理系统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提名者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操作手册
</w:t>
      </w:r>
    </w:p>
    <w:p w14:paraId="19C1FD49">
      <w:pPr>
        <w:pStyle w:val="3"/>
        <w:bidi w:val="0"/>
      </w:pPr>
      <w:r>
        <w:t>一、系统访问
</w:t>
      </w:r>
    </w:p>
    <w:p w14:paraId="3365ECDA">
      <w:pPr>
        <w:pStyle w:val="17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系统地址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"https://stcloud.hainan.gov.cn/egrantweb/index"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color w:val="000000" w:themeColor="text1"/>
          <w14:textFill>
            <w14:solidFill>
              <w14:schemeClr w14:val="tx1"/>
            </w14:solidFill>
          </w14:textFill>
        </w:rPr>
        <w:t>https://stcloud.hainan.gov.cn/egrantweb/index</w:t>
      </w:r>
      <w:r>
        <w:rPr>
          <w:rStyle w:val="13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20815E01">
      <w:pPr>
        <w:pStyle w:val="17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访问方式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：在浏览器中输入上述地址，进入海南省科技业务综合管理系统首页。
</w:t>
      </w:r>
    </w:p>
    <w:p w14:paraId="431992DE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二、提名专家申请</w:t>
      </w:r>
    </w:p>
    <w:p w14:paraId="70538674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进入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海南省科技业务综合管理系统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首页，鼠标下滑移至申报业务模块，点击“海南省科学技术奖”----“提名申请”，点击“进入申请”，打开提名专家申请的申请界面，填写信息后提交。</w:t>
      </w:r>
    </w:p>
    <w:p w14:paraId="1D8710E2">
      <w:pPr>
        <w:pStyle w:val="2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科技厅</w:t>
      </w: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处室管理员登陆系统，进行提名专家审核，审核通过后转为正式提名专家，并分配账号密码。</w:t>
      </w:r>
    </w:p>
    <w:p w14:paraId="12E8E630">
      <w:pPr>
        <w:ind w:left="0" w:leftChars="0" w:firstLine="0" w:firstLineChars="0"/>
      </w:pPr>
      <w:r>
        <w:drawing>
          <wp:inline distT="0" distB="0" distL="114300" distR="114300">
            <wp:extent cx="5725795" cy="3051810"/>
            <wp:effectExtent l="9525" t="9525" r="17780" b="2476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3051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1D96AF">
      <w:pPr>
        <w:ind w:left="0" w:leftChars="0" w:firstLine="0" w:firstLineChars="0"/>
      </w:pPr>
      <w:r>
        <w:drawing>
          <wp:inline distT="0" distB="0" distL="114300" distR="114300">
            <wp:extent cx="5720715" cy="4105910"/>
            <wp:effectExtent l="9525" t="9525" r="22860" b="1841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4105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1E21B3"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提名者（提名单位/提名专家）提名项目</w:t>
      </w:r>
    </w:p>
    <w:p w14:paraId="0FBE2E76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提名者登陆系统</w:t>
      </w:r>
    </w:p>
    <w:p w14:paraId="57DE8DA9"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点击“提名申报书”，进入待提名的申请书列表。</w:t>
      </w:r>
    </w:p>
    <w:p w14:paraId="321C6602"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上传提名文件，包含提名函和提名意见，文件上传后点击“批量上传”按钮提交。</w:t>
      </w:r>
    </w:p>
    <w:p w14:paraId="5232869B"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点击操作列的“提名”按钮，录入审核意见并提交。</w:t>
      </w:r>
    </w:p>
    <w:p w14:paraId="4B55261C"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如需“退回修改”，则点击操作列的“提名”按钮，录入退回修改意见后进行退回。</w:t>
      </w:r>
    </w:p>
    <w:p w14:paraId="1406D2CF">
      <w:pPr>
        <w:pStyle w:val="2"/>
        <w:numPr>
          <w:numId w:val="0"/>
        </w:numPr>
        <w:spacing w:after="120" w:afterLines="0" w:afterAutospacing="0" w:line="360" w:lineRule="auto"/>
      </w:pPr>
      <w:r>
        <w:drawing>
          <wp:inline distT="0" distB="0" distL="114300" distR="114300">
            <wp:extent cx="5718810" cy="1236345"/>
            <wp:effectExtent l="9525" t="9525" r="24765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236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F94D6C">
      <w:pPr>
        <w:pStyle w:val="2"/>
        <w:numPr>
          <w:numId w:val="0"/>
        </w:numPr>
        <w:spacing w:after="120" w:afterLines="0" w:afterAutospacing="0"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720080" cy="1777365"/>
            <wp:effectExtent l="9525" t="9525" r="23495" b="2286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1777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0715" cy="4727575"/>
            <wp:effectExtent l="9525" t="9525" r="22860" b="2540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4727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7C4DE"/>
    <w:multiLevelType w:val="singleLevel"/>
    <w:tmpl w:val="B397C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FDF6CB"/>
    <w:multiLevelType w:val="singleLevel"/>
    <w:tmpl w:val="F3FDF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13E61E2"/>
    <w:rsid w:val="0F570DF6"/>
    <w:rsid w:val="14D569C6"/>
    <w:rsid w:val="195C76F5"/>
    <w:rsid w:val="19BB7173"/>
    <w:rsid w:val="19D4421E"/>
    <w:rsid w:val="1B8C7969"/>
    <w:rsid w:val="1C4D315A"/>
    <w:rsid w:val="1C7F517D"/>
    <w:rsid w:val="1FC549E5"/>
    <w:rsid w:val="204A1B3B"/>
    <w:rsid w:val="23A82057"/>
    <w:rsid w:val="2CEF761E"/>
    <w:rsid w:val="35ED73B6"/>
    <w:rsid w:val="3C371B2B"/>
    <w:rsid w:val="408E7CE2"/>
    <w:rsid w:val="47D46525"/>
    <w:rsid w:val="49DE05BF"/>
    <w:rsid w:val="4CDB65A8"/>
    <w:rsid w:val="4DCE7934"/>
    <w:rsid w:val="527241A1"/>
    <w:rsid w:val="55E53FF3"/>
    <w:rsid w:val="5A310179"/>
    <w:rsid w:val="60BC5EE4"/>
    <w:rsid w:val="631942AE"/>
    <w:rsid w:val="646D2819"/>
    <w:rsid w:val="65461273"/>
    <w:rsid w:val="666A0397"/>
    <w:rsid w:val="677E0524"/>
    <w:rsid w:val="71235CA4"/>
    <w:rsid w:val="7D556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7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8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925</Words>
  <Characters>972</Characters>
  <TotalTime>3</TotalTime>
  <ScaleCrop>false</ScaleCrop>
  <LinksUpToDate>false</LinksUpToDate>
  <CharactersWithSpaces>1000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2025-06-17T10:03:00Z</dcterms:created>
  <dc:creator>Un-named</dc:creator>
  <cp:lastModifiedBy>zhangjuan</cp:lastModifiedBy>
  <dcterms:modified xsi:type="dcterms:W3CDTF">2025-06-19T10:39:20Z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eyJoZGlkIjoiYzMyZjU2YzFmNmY4NjE2ZmQ0YjYxMjE3YzIxZGFiZDEiLCJ1c2VySWQiOiIxNTE3OTYyODAwIn0=</vt:lpwstr>
  </property>
  <property fmtid="{D5CDD505-2E9C-101B-9397-08002B2CF9AE}" pid="3" name="KSOProductBuildVer">
    <vt:lpwstr>2052-12.1.0.21541</vt:lpwstr>
  </property>
  <property fmtid="{D5CDD505-2E9C-101B-9397-08002B2CF9AE}" pid="4" name="ICV">
    <vt:lpwstr>05728D54E45C47A68EF1B013147F91A9_13</vt:lpwstr>
  </property>
</Properties>
</file>